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92A9" w14:textId="77777777" w:rsidR="00BE1232" w:rsidRPr="00BE1232" w:rsidRDefault="00BE1232" w:rsidP="00BE1232">
      <w:pPr>
        <w:spacing w:after="0" w:line="240"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JOB DESCRIPTION: MARKETING COORDINATOR</w:t>
      </w:r>
    </w:p>
    <w:p w14:paraId="62043CDA" w14:textId="77777777" w:rsidR="00BE1232" w:rsidRPr="00BE1232" w:rsidRDefault="00BE1232" w:rsidP="00BE1232">
      <w:pPr>
        <w:spacing w:after="0" w:line="240" w:lineRule="auto"/>
        <w:rPr>
          <w:rFonts w:ascii="Calibri" w:eastAsia="Times New Roman" w:hAnsi="Calibri" w:cs="Calibri"/>
          <w:kern w:val="0"/>
          <w:sz w:val="24"/>
          <w:szCs w:val="24"/>
          <w:lang w:eastAsia="en-GB"/>
          <w14:ligatures w14:val="none"/>
        </w:rPr>
      </w:pPr>
    </w:p>
    <w:p w14:paraId="579F60C5"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This list of duties and requirements is not fixed either in scope or content. The Employer may add to, detract from, change, or modify your duties at any time, without notice, according to the needs of the business.</w:t>
      </w:r>
    </w:p>
    <w:p w14:paraId="18503CC9"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5938AEFA"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Position: Full-time</w:t>
      </w:r>
    </w:p>
    <w:p w14:paraId="6E9DA35B" w14:textId="4A6D4FD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 xml:space="preserve">Department: </w:t>
      </w:r>
      <w:r w:rsidR="00005446">
        <w:rPr>
          <w:rFonts w:ascii="Calibri" w:eastAsia="Times New Roman" w:hAnsi="Calibri" w:cs="Calibri"/>
          <w:kern w:val="0"/>
          <w:sz w:val="24"/>
          <w:szCs w:val="24"/>
          <w:lang w:eastAsia="en-GB"/>
          <w14:ligatures w14:val="none"/>
        </w:rPr>
        <w:t>Support</w:t>
      </w:r>
    </w:p>
    <w:p w14:paraId="3090C189"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Reports to: Marketing manager</w:t>
      </w:r>
    </w:p>
    <w:p w14:paraId="3C5D78C4"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Responsible for: Marketing, communications, brand and digital media delivery</w:t>
      </w:r>
    </w:p>
    <w:p w14:paraId="68EEC26E"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Location: Office based (with travel to clients and sites as necessary to deliver the role)</w:t>
      </w:r>
    </w:p>
    <w:p w14:paraId="2AA5DDE3"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Salary scale: G4, 5% pension, 23 days holiday, 37 hours per week</w:t>
      </w:r>
    </w:p>
    <w:p w14:paraId="383E24D5"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4317D147"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Role Overview</w:t>
      </w:r>
    </w:p>
    <w:p w14:paraId="03C458BA"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As one of the marketing coordinators, you will play a key role in driving lead generation, enhancing brand reputation, and supporting business growth across YES Energy Solutions’ core services. Reporting to the marketing manager, you will be responsible for developing and delivering targeted marketing campaigns, creating compelling content, and coordinating promotional activities that engage both B2C and B2B audiences.</w:t>
      </w:r>
    </w:p>
    <w:p w14:paraId="1E8C996F"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12E70434" w14:textId="77777777" w:rsidR="00BE1232" w:rsidRPr="00BE1232" w:rsidRDefault="00BE1232" w:rsidP="007E47FE">
      <w:pPr>
        <w:spacing w:after="0" w:line="276" w:lineRule="auto"/>
        <w:rPr>
          <w:rFonts w:ascii="Times New Roman" w:eastAsia="Times New Roman" w:hAnsi="Times New Roman" w:cs="Times New Roman"/>
          <w:kern w:val="0"/>
          <w:sz w:val="24"/>
          <w:szCs w:val="24"/>
          <w:lang w:eastAsia="en-GB"/>
          <w14:ligatures w14:val="none"/>
        </w:rPr>
      </w:pPr>
      <w:r w:rsidRPr="00BE1232">
        <w:rPr>
          <w:rFonts w:ascii="Calibri" w:eastAsia="Times New Roman" w:hAnsi="Calibri" w:cs="Calibri"/>
          <w:kern w:val="0"/>
          <w:sz w:val="24"/>
          <w:szCs w:val="24"/>
          <w:lang w:eastAsia="en-GB"/>
          <w14:ligatures w14:val="none"/>
        </w:rPr>
        <w:t>You will work closely with the operational teams, ensuring that marketing activity is aligned with business goals and supports the delivery of energy advice, energy efficiency projects, and funding schemes. Additionally, you will track and report on the success of your efforts and continually refine your approach to optimise results. This role requires excellent communication and interpersonal skills, as well as a strong analytical mindset and a passion for driving business growth.</w:t>
      </w:r>
    </w:p>
    <w:p w14:paraId="4399004E"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6CAD5E3C"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Key Responsibilities</w:t>
      </w:r>
    </w:p>
    <w:p w14:paraId="52051996"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28B36330"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Lead generation and business development support</w:t>
      </w:r>
    </w:p>
    <w:p w14:paraId="04F0FE29" w14:textId="77777777" w:rsidR="00BE1232" w:rsidRPr="00BE1232" w:rsidRDefault="00BE1232" w:rsidP="007E47FE">
      <w:pPr>
        <w:numPr>
          <w:ilvl w:val="0"/>
          <w:numId w:val="11"/>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Research and identify potential leads.</w:t>
      </w:r>
    </w:p>
    <w:p w14:paraId="2C531694" w14:textId="77777777" w:rsidR="00BE1232" w:rsidRPr="00BE1232" w:rsidRDefault="00BE1232" w:rsidP="007E47FE">
      <w:pPr>
        <w:numPr>
          <w:ilvl w:val="0"/>
          <w:numId w:val="11"/>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Create and implement lead generation strategies.</w:t>
      </w:r>
    </w:p>
    <w:p w14:paraId="0A9601A3" w14:textId="77777777" w:rsidR="00BE1232" w:rsidRPr="00BE1232" w:rsidRDefault="00BE1232" w:rsidP="007E47FE">
      <w:pPr>
        <w:numPr>
          <w:ilvl w:val="0"/>
          <w:numId w:val="11"/>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Develop and execute targeted outreach campaigns.</w:t>
      </w:r>
    </w:p>
    <w:p w14:paraId="37C983D6" w14:textId="275C298C" w:rsidR="00BE1232" w:rsidRPr="00BE1232" w:rsidRDefault="00BE1232" w:rsidP="007E47FE">
      <w:pPr>
        <w:numPr>
          <w:ilvl w:val="0"/>
          <w:numId w:val="11"/>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 xml:space="preserve">Collaborate with the operational team to ensure a consistent pipeline </w:t>
      </w:r>
      <w:r w:rsidR="004505F6">
        <w:rPr>
          <w:rFonts w:ascii="Calibri" w:eastAsia="Times New Roman" w:hAnsi="Calibri" w:cs="Calibri"/>
          <w:kern w:val="0"/>
          <w:sz w:val="24"/>
          <w:szCs w:val="24"/>
          <w:lang w:eastAsia="en-GB"/>
          <w14:ligatures w14:val="none"/>
        </w:rPr>
        <w:t>so</w:t>
      </w:r>
      <w:r w:rsidRPr="00BE1232">
        <w:rPr>
          <w:rFonts w:ascii="Calibri" w:eastAsia="Times New Roman" w:hAnsi="Calibri" w:cs="Calibri"/>
          <w:kern w:val="0"/>
          <w:sz w:val="24"/>
          <w:szCs w:val="24"/>
          <w:lang w:eastAsia="en-GB"/>
          <w14:ligatures w14:val="none"/>
        </w:rPr>
        <w:t xml:space="preserve"> they meet their monthly delivery targets.</w:t>
      </w:r>
    </w:p>
    <w:p w14:paraId="48D3765E" w14:textId="77777777" w:rsidR="00BE1232" w:rsidRPr="00BE1232" w:rsidRDefault="00BE1232" w:rsidP="007E47FE">
      <w:pPr>
        <w:numPr>
          <w:ilvl w:val="0"/>
          <w:numId w:val="11"/>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Support proposal development and client engagement activities.</w:t>
      </w:r>
    </w:p>
    <w:p w14:paraId="7370D4E1" w14:textId="77777777" w:rsidR="00BE1232" w:rsidRPr="00BE1232" w:rsidRDefault="00BE1232" w:rsidP="007E47FE">
      <w:pPr>
        <w:numPr>
          <w:ilvl w:val="0"/>
          <w:numId w:val="3"/>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Track and report on lead generation performance and conversion.</w:t>
      </w:r>
    </w:p>
    <w:p w14:paraId="4AA3A8AF" w14:textId="77777777" w:rsidR="00BE1232" w:rsidRPr="00BE1232" w:rsidRDefault="00BE1232" w:rsidP="007E47FE">
      <w:pPr>
        <w:spacing w:after="0" w:line="276" w:lineRule="auto"/>
        <w:ind w:left="720"/>
        <w:contextualSpacing/>
        <w:rPr>
          <w:rFonts w:ascii="Calibri" w:eastAsia="Times New Roman" w:hAnsi="Calibri" w:cs="Calibri"/>
          <w:kern w:val="0"/>
          <w:sz w:val="24"/>
          <w:szCs w:val="24"/>
          <w:lang w:eastAsia="en-GB"/>
          <w14:ligatures w14:val="none"/>
        </w:rPr>
      </w:pPr>
    </w:p>
    <w:p w14:paraId="038B1F9D"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Content development</w:t>
      </w:r>
    </w:p>
    <w:p w14:paraId="0B487BF1" w14:textId="77777777" w:rsidR="00BE1232" w:rsidRPr="00BE1232" w:rsidRDefault="00BE1232" w:rsidP="007E47FE">
      <w:pPr>
        <w:numPr>
          <w:ilvl w:val="0"/>
          <w:numId w:val="4"/>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Create engaging, audience-specific content for website, social media, brochures, and campaigns.</w:t>
      </w:r>
    </w:p>
    <w:p w14:paraId="76C77EF9" w14:textId="77777777" w:rsidR="00BE1232" w:rsidRPr="00BE1232" w:rsidRDefault="00BE1232" w:rsidP="007E47FE">
      <w:pPr>
        <w:numPr>
          <w:ilvl w:val="0"/>
          <w:numId w:val="4"/>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Craft compelling case studies, testimonials, and success stories using photography and video.</w:t>
      </w:r>
    </w:p>
    <w:p w14:paraId="5E5F2006"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p>
    <w:p w14:paraId="025C72E8"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Website and SEO management</w:t>
      </w:r>
    </w:p>
    <w:p w14:paraId="2FB0D0E6" w14:textId="77777777" w:rsidR="00BE1232" w:rsidRPr="00BE1232" w:rsidRDefault="00BE1232" w:rsidP="007E47FE">
      <w:pPr>
        <w:numPr>
          <w:ilvl w:val="0"/>
          <w:numId w:val="5"/>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Maintain and optimise the company website for SEO and user experience.</w:t>
      </w:r>
    </w:p>
    <w:p w14:paraId="2D4ADE40" w14:textId="77777777" w:rsidR="00BE1232" w:rsidRPr="00BE1232" w:rsidRDefault="00BE1232" w:rsidP="007E47FE">
      <w:pPr>
        <w:numPr>
          <w:ilvl w:val="0"/>
          <w:numId w:val="5"/>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Ensure content is up-to-date, relevant, and aligned with marketing goals.</w:t>
      </w:r>
    </w:p>
    <w:p w14:paraId="2C3D0DCD"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3D472F10"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Social media and digital marketing</w:t>
      </w:r>
    </w:p>
    <w:p w14:paraId="6EE55E7D" w14:textId="77777777" w:rsidR="00BE1232" w:rsidRPr="00BE1232" w:rsidRDefault="00BE1232" w:rsidP="007E47FE">
      <w:pPr>
        <w:numPr>
          <w:ilvl w:val="0"/>
          <w:numId w:val="6"/>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Manage social media scheduling and content creation using Sprout Social.</w:t>
      </w:r>
    </w:p>
    <w:p w14:paraId="7066CDE7" w14:textId="77777777" w:rsidR="00BE1232" w:rsidRPr="00BE1232" w:rsidRDefault="00BE1232" w:rsidP="007E47FE">
      <w:pPr>
        <w:numPr>
          <w:ilvl w:val="0"/>
          <w:numId w:val="6"/>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Coordinate paid digital advertising campaigns with external agencies.</w:t>
      </w:r>
    </w:p>
    <w:p w14:paraId="32F617B9"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25F8D0FA"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Events and campaigns</w:t>
      </w:r>
    </w:p>
    <w:p w14:paraId="5575C635" w14:textId="77777777" w:rsidR="00BE1232" w:rsidRPr="00BE1232" w:rsidRDefault="00BE1232" w:rsidP="007E47FE">
      <w:pPr>
        <w:numPr>
          <w:ilvl w:val="0"/>
          <w:numId w:val="7"/>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Plan and deliver marketing campaigns and community outreach events.</w:t>
      </w:r>
    </w:p>
    <w:p w14:paraId="2241D2B8" w14:textId="77777777" w:rsidR="00BE1232" w:rsidRPr="00BE1232" w:rsidRDefault="00BE1232" w:rsidP="007E47FE">
      <w:pPr>
        <w:numPr>
          <w:ilvl w:val="0"/>
          <w:numId w:val="7"/>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Support promotional activities and represent YES Energy Solutions at client-facing events.</w:t>
      </w:r>
    </w:p>
    <w:p w14:paraId="523DB329" w14:textId="77777777" w:rsidR="00BE1232" w:rsidRPr="00BE1232" w:rsidRDefault="00BE1232" w:rsidP="007E47FE">
      <w:pPr>
        <w:spacing w:after="0" w:line="276" w:lineRule="auto"/>
        <w:ind w:left="720"/>
        <w:contextualSpacing/>
        <w:rPr>
          <w:rFonts w:ascii="Calibri" w:eastAsia="Times New Roman" w:hAnsi="Calibri" w:cs="Calibri"/>
          <w:kern w:val="0"/>
          <w:sz w:val="24"/>
          <w:szCs w:val="24"/>
          <w:lang w:eastAsia="en-GB"/>
          <w14:ligatures w14:val="none"/>
        </w:rPr>
      </w:pPr>
    </w:p>
    <w:p w14:paraId="240F0F54"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Internal and external communications</w:t>
      </w:r>
    </w:p>
    <w:p w14:paraId="70CBBE6A" w14:textId="77777777" w:rsidR="00BE1232" w:rsidRPr="00BE1232" w:rsidRDefault="00BE1232" w:rsidP="007E47FE">
      <w:pPr>
        <w:numPr>
          <w:ilvl w:val="0"/>
          <w:numId w:val="8"/>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Maintain the company intranet with engaging internal content.</w:t>
      </w:r>
    </w:p>
    <w:p w14:paraId="5354CB7D" w14:textId="77777777" w:rsidR="00BE1232" w:rsidRPr="00BE1232" w:rsidRDefault="00BE1232" w:rsidP="007E47FE">
      <w:pPr>
        <w:numPr>
          <w:ilvl w:val="0"/>
          <w:numId w:val="8"/>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Write and distribute press releases, email campaigns, and award submissions.</w:t>
      </w:r>
    </w:p>
    <w:p w14:paraId="770F524C"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p>
    <w:p w14:paraId="21D53049"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Reporting and analytics</w:t>
      </w:r>
    </w:p>
    <w:p w14:paraId="0AAA31F8" w14:textId="77777777" w:rsidR="00BE1232" w:rsidRPr="00BE1232" w:rsidRDefault="00BE1232" w:rsidP="007E47FE">
      <w:pPr>
        <w:numPr>
          <w:ilvl w:val="0"/>
          <w:numId w:val="9"/>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Monitor and evaluate the effectiveness of marketing activities.</w:t>
      </w:r>
    </w:p>
    <w:p w14:paraId="3E4BBB94" w14:textId="77777777" w:rsidR="00BE1232" w:rsidRPr="00BE1232" w:rsidRDefault="00BE1232" w:rsidP="007E47FE">
      <w:pPr>
        <w:numPr>
          <w:ilvl w:val="0"/>
          <w:numId w:val="9"/>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Provide insights and recommendations to improve performance.</w:t>
      </w:r>
    </w:p>
    <w:p w14:paraId="7A67F75A" w14:textId="77777777" w:rsidR="00BE1232" w:rsidRPr="00BE1232" w:rsidRDefault="00BE1232" w:rsidP="007E47FE">
      <w:pPr>
        <w:spacing w:after="0" w:line="276" w:lineRule="auto"/>
        <w:rPr>
          <w:rFonts w:ascii="Calibri" w:eastAsia="Times New Roman" w:hAnsi="Calibri" w:cs="Calibri"/>
          <w:kern w:val="0"/>
          <w:sz w:val="24"/>
          <w:szCs w:val="24"/>
          <w:lang w:eastAsia="en-GB"/>
          <w14:ligatures w14:val="none"/>
        </w:rPr>
      </w:pPr>
    </w:p>
    <w:p w14:paraId="018928B1" w14:textId="77777777" w:rsidR="00BE1232" w:rsidRPr="00BE1232" w:rsidRDefault="00BE1232" w:rsidP="007E47FE">
      <w:pPr>
        <w:spacing w:after="0" w:line="276" w:lineRule="auto"/>
        <w:rPr>
          <w:rFonts w:ascii="Calibri" w:eastAsia="Times New Roman" w:hAnsi="Calibri" w:cs="Calibri"/>
          <w:b/>
          <w:bCs/>
          <w:kern w:val="0"/>
          <w:sz w:val="24"/>
          <w:szCs w:val="24"/>
          <w:lang w:eastAsia="en-GB"/>
          <w14:ligatures w14:val="none"/>
        </w:rPr>
      </w:pPr>
      <w:r w:rsidRPr="00BE1232">
        <w:rPr>
          <w:rFonts w:ascii="Calibri" w:eastAsia="Times New Roman" w:hAnsi="Calibri" w:cs="Calibri"/>
          <w:b/>
          <w:bCs/>
          <w:kern w:val="0"/>
          <w:sz w:val="24"/>
          <w:szCs w:val="24"/>
          <w:lang w:eastAsia="en-GB"/>
          <w14:ligatures w14:val="none"/>
        </w:rPr>
        <w:t>Key knowledge and skills</w:t>
      </w:r>
    </w:p>
    <w:p w14:paraId="05EABE7C" w14:textId="65433C08"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Proven experience in a marketing role</w:t>
      </w:r>
      <w:r w:rsidR="00595D34">
        <w:rPr>
          <w:rFonts w:ascii="Calibri" w:eastAsia="Times New Roman" w:hAnsi="Calibri" w:cs="Calibri"/>
          <w:kern w:val="0"/>
          <w:sz w:val="24"/>
          <w:szCs w:val="24"/>
          <w:lang w:eastAsia="en-GB"/>
          <w14:ligatures w14:val="none"/>
        </w:rPr>
        <w:t xml:space="preserve"> at</w:t>
      </w:r>
      <w:r w:rsidRPr="00BE1232">
        <w:rPr>
          <w:rFonts w:ascii="Calibri" w:eastAsia="Times New Roman" w:hAnsi="Calibri" w:cs="Calibri"/>
          <w:kern w:val="0"/>
          <w:sz w:val="24"/>
          <w:szCs w:val="24"/>
          <w:lang w:eastAsia="en-GB"/>
          <w14:ligatures w14:val="none"/>
        </w:rPr>
        <w:t xml:space="preserve"> a coordinator or similar</w:t>
      </w:r>
      <w:r w:rsidR="00595D34">
        <w:rPr>
          <w:rFonts w:ascii="Calibri" w:eastAsia="Times New Roman" w:hAnsi="Calibri" w:cs="Calibri"/>
          <w:kern w:val="0"/>
          <w:sz w:val="24"/>
          <w:szCs w:val="24"/>
          <w:lang w:eastAsia="en-GB"/>
          <w14:ligatures w14:val="none"/>
        </w:rPr>
        <w:t xml:space="preserve"> level</w:t>
      </w:r>
      <w:r w:rsidRPr="00BE1232">
        <w:rPr>
          <w:rFonts w:ascii="Calibri" w:eastAsia="Times New Roman" w:hAnsi="Calibri" w:cs="Calibri"/>
          <w:kern w:val="0"/>
          <w:sz w:val="24"/>
          <w:szCs w:val="24"/>
          <w:lang w:eastAsia="en-GB"/>
          <w14:ligatures w14:val="none"/>
        </w:rPr>
        <w:t>.</w:t>
      </w:r>
    </w:p>
    <w:p w14:paraId="199A46A9"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Excellent written and verbal communication skills.</w:t>
      </w:r>
    </w:p>
    <w:p w14:paraId="4E95756D"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Strong copywriting ability across multiple formats and audiences.</w:t>
      </w:r>
    </w:p>
    <w:p w14:paraId="56C6C1BA"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Proficiency in content creation and social media tools (e.g. Sprout Social).</w:t>
      </w:r>
    </w:p>
    <w:p w14:paraId="2202D48A"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Good understanding of SEO and website management.</w:t>
      </w:r>
    </w:p>
    <w:p w14:paraId="61A06F0C"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Experience with digital advertising platforms.</w:t>
      </w:r>
    </w:p>
    <w:p w14:paraId="62D1130C"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Photography and videography skills for dynamic content creation.</w:t>
      </w:r>
    </w:p>
    <w:p w14:paraId="09D49E96"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Strong stakeholder engagement and relationship-building skills.</w:t>
      </w:r>
    </w:p>
    <w:p w14:paraId="3CD49132"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Ability to manage multiple projects with minimal supervision.</w:t>
      </w:r>
    </w:p>
    <w:p w14:paraId="41D3078D"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lastRenderedPageBreak/>
        <w:t>Analytical mindset with the ability to interpret marketing data.</w:t>
      </w:r>
    </w:p>
    <w:p w14:paraId="57D584A3" w14:textId="77777777" w:rsidR="00BE1232" w:rsidRP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Organised, detail-oriented, and proactive.</w:t>
      </w:r>
    </w:p>
    <w:p w14:paraId="354E47F1" w14:textId="77777777" w:rsidR="00BE1232" w:rsidRDefault="00BE1232" w:rsidP="007E47FE">
      <w:pPr>
        <w:numPr>
          <w:ilvl w:val="0"/>
          <w:numId w:val="10"/>
        </w:numPr>
        <w:spacing w:after="0" w:line="276" w:lineRule="auto"/>
        <w:contextualSpacing/>
        <w:rPr>
          <w:rFonts w:ascii="Calibri" w:eastAsia="Times New Roman" w:hAnsi="Calibri" w:cs="Calibri"/>
          <w:kern w:val="0"/>
          <w:sz w:val="24"/>
          <w:szCs w:val="24"/>
          <w:lang w:eastAsia="en-GB"/>
          <w14:ligatures w14:val="none"/>
        </w:rPr>
      </w:pPr>
      <w:r w:rsidRPr="00BE1232">
        <w:rPr>
          <w:rFonts w:ascii="Calibri" w:eastAsia="Times New Roman" w:hAnsi="Calibri" w:cs="Calibri"/>
          <w:kern w:val="0"/>
          <w:sz w:val="24"/>
          <w:szCs w:val="24"/>
          <w:lang w:eastAsia="en-GB"/>
          <w14:ligatures w14:val="none"/>
        </w:rPr>
        <w:t>Creative thinker with a passion for driving business growth.</w:t>
      </w:r>
    </w:p>
    <w:p w14:paraId="64A36B9D" w14:textId="77777777" w:rsidR="00021F88" w:rsidRDefault="00021F88" w:rsidP="007E47FE">
      <w:pPr>
        <w:spacing w:after="0" w:line="276" w:lineRule="auto"/>
        <w:contextualSpacing/>
        <w:rPr>
          <w:rFonts w:ascii="Calibri" w:eastAsia="Times New Roman" w:hAnsi="Calibri" w:cs="Calibri"/>
          <w:kern w:val="0"/>
          <w:sz w:val="24"/>
          <w:szCs w:val="24"/>
          <w:lang w:eastAsia="en-GB"/>
          <w14:ligatures w14:val="none"/>
        </w:rPr>
      </w:pPr>
    </w:p>
    <w:p w14:paraId="15283A31" w14:textId="77777777" w:rsidR="00021F88" w:rsidRPr="00021F88" w:rsidRDefault="00021F88" w:rsidP="007E47FE">
      <w:pPr>
        <w:spacing w:line="276" w:lineRule="auto"/>
        <w:rPr>
          <w:b/>
          <w:bCs/>
          <w:sz w:val="24"/>
          <w:szCs w:val="24"/>
        </w:rPr>
      </w:pPr>
      <w:r w:rsidRPr="00021F88">
        <w:rPr>
          <w:b/>
          <w:bCs/>
          <w:sz w:val="24"/>
          <w:szCs w:val="24"/>
        </w:rPr>
        <w:t>General</w:t>
      </w:r>
    </w:p>
    <w:p w14:paraId="434D27D7" w14:textId="77777777" w:rsidR="00021F88" w:rsidRPr="00021F88" w:rsidRDefault="00021F88" w:rsidP="007E47FE">
      <w:pPr>
        <w:pStyle w:val="ListParagraph"/>
        <w:numPr>
          <w:ilvl w:val="0"/>
          <w:numId w:val="13"/>
        </w:numPr>
        <w:spacing w:line="276" w:lineRule="auto"/>
        <w:rPr>
          <w:sz w:val="24"/>
          <w:szCs w:val="24"/>
        </w:rPr>
      </w:pPr>
      <w:r w:rsidRPr="00021F88">
        <w:rPr>
          <w:sz w:val="24"/>
          <w:szCs w:val="24"/>
        </w:rPr>
        <w:t>Promotion of a positive working environment, leading by example and an advocate of YES’ core values Green, Great, Gracious.</w:t>
      </w:r>
    </w:p>
    <w:p w14:paraId="01FE4C3C" w14:textId="77777777" w:rsidR="00021F88" w:rsidRPr="00021F88" w:rsidRDefault="00021F88" w:rsidP="007E47FE">
      <w:pPr>
        <w:pStyle w:val="ListParagraph"/>
        <w:numPr>
          <w:ilvl w:val="0"/>
          <w:numId w:val="13"/>
        </w:numPr>
        <w:spacing w:line="276" w:lineRule="auto"/>
        <w:rPr>
          <w:sz w:val="24"/>
          <w:szCs w:val="24"/>
        </w:rPr>
      </w:pPr>
      <w:r w:rsidRPr="00021F88">
        <w:rPr>
          <w:sz w:val="24"/>
          <w:szCs w:val="24"/>
        </w:rPr>
        <w:t>Demonstrating and encouraging exceptional levels of customer service to all stakeholders.</w:t>
      </w:r>
    </w:p>
    <w:p w14:paraId="13BF4735" w14:textId="77777777" w:rsidR="00021F88" w:rsidRPr="00021F88" w:rsidRDefault="00021F88" w:rsidP="007E47FE">
      <w:pPr>
        <w:pStyle w:val="ListParagraph"/>
        <w:numPr>
          <w:ilvl w:val="0"/>
          <w:numId w:val="13"/>
        </w:numPr>
        <w:spacing w:line="276" w:lineRule="auto"/>
        <w:rPr>
          <w:sz w:val="24"/>
          <w:szCs w:val="24"/>
        </w:rPr>
      </w:pPr>
      <w:r w:rsidRPr="00021F88">
        <w:rPr>
          <w:sz w:val="24"/>
          <w:szCs w:val="24"/>
        </w:rPr>
        <w:t>Facilitation of the collective success of marketing and ultimately YES by postering high, yet balanced, personal and team expectations to be kind and excel.</w:t>
      </w:r>
    </w:p>
    <w:p w14:paraId="2C1B7295" w14:textId="77777777" w:rsidR="00021F88" w:rsidRPr="003066B2" w:rsidRDefault="00021F88" w:rsidP="00021F88">
      <w:pPr>
        <w:rPr>
          <w:rFonts w:ascii="Calibri" w:hAnsi="Calibri" w:cs="Calibri"/>
          <w:sz w:val="24"/>
          <w:szCs w:val="24"/>
        </w:rPr>
      </w:pPr>
    </w:p>
    <w:p w14:paraId="5E8E538D" w14:textId="77777777" w:rsidR="00021F88" w:rsidRPr="00BE1232" w:rsidRDefault="00021F88" w:rsidP="00021F88">
      <w:pPr>
        <w:spacing w:after="0" w:line="240" w:lineRule="auto"/>
        <w:contextualSpacing/>
        <w:rPr>
          <w:rFonts w:ascii="Calibri" w:eastAsia="Times New Roman" w:hAnsi="Calibri" w:cs="Calibri"/>
          <w:kern w:val="0"/>
          <w:sz w:val="24"/>
          <w:szCs w:val="24"/>
          <w:lang w:eastAsia="en-GB"/>
          <w14:ligatures w14:val="none"/>
        </w:rPr>
      </w:pPr>
    </w:p>
    <w:p w14:paraId="172AC384" w14:textId="77777777" w:rsidR="00BE1232" w:rsidRPr="00BE1232" w:rsidRDefault="00BE1232" w:rsidP="00BE1232">
      <w:pPr>
        <w:spacing w:after="0" w:line="240" w:lineRule="auto"/>
        <w:rPr>
          <w:rFonts w:ascii="Times New Roman" w:eastAsia="Times New Roman" w:hAnsi="Times New Roman" w:cs="Times New Roman"/>
          <w:b/>
          <w:bCs/>
          <w:kern w:val="0"/>
          <w:sz w:val="22"/>
          <w:lang w:eastAsia="en-GB"/>
          <w14:ligatures w14:val="none"/>
        </w:rPr>
      </w:pPr>
    </w:p>
    <w:p w14:paraId="5FAD79C4" w14:textId="77D896A5" w:rsidR="00BE1232" w:rsidRPr="00BE1232" w:rsidRDefault="00BE1232" w:rsidP="00BE1232">
      <w:pPr>
        <w:spacing w:line="278" w:lineRule="auto"/>
        <w:rPr>
          <w:rFonts w:ascii="Calibri" w:eastAsia="Times New Roman" w:hAnsi="Calibri" w:cs="Calibri"/>
          <w:b/>
          <w:bCs/>
          <w:kern w:val="0"/>
          <w:sz w:val="24"/>
          <w:szCs w:val="24"/>
          <w:lang w:eastAsia="en-GB"/>
          <w14:ligatures w14:val="none"/>
        </w:rPr>
      </w:pPr>
    </w:p>
    <w:p w14:paraId="6C210AEA" w14:textId="039A7F54" w:rsidR="00831432" w:rsidRPr="00A54068" w:rsidRDefault="00831432" w:rsidP="00A54068"/>
    <w:sectPr w:rsidR="00831432" w:rsidRPr="00A54068" w:rsidSect="0058220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1" w:footer="232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A6B5" w14:textId="77777777" w:rsidR="00651DD9" w:rsidRDefault="00651DD9" w:rsidP="00C21B9B">
      <w:pPr>
        <w:spacing w:after="0" w:line="240" w:lineRule="auto"/>
      </w:pPr>
      <w:r>
        <w:separator/>
      </w:r>
    </w:p>
  </w:endnote>
  <w:endnote w:type="continuationSeparator" w:id="0">
    <w:p w14:paraId="5A8A5EEC" w14:textId="77777777" w:rsidR="00651DD9" w:rsidRDefault="00651DD9" w:rsidP="00C2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B079" w14:textId="77777777" w:rsidR="00B112FB" w:rsidRDefault="00B11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F46" w14:textId="77777777" w:rsidR="00B112FB" w:rsidRDefault="00B11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C975" w14:textId="77777777" w:rsidR="00B112FB" w:rsidRDefault="00B11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4776" w14:textId="77777777" w:rsidR="00651DD9" w:rsidRDefault="00651DD9" w:rsidP="00C21B9B">
      <w:pPr>
        <w:spacing w:after="0" w:line="240" w:lineRule="auto"/>
      </w:pPr>
      <w:r>
        <w:separator/>
      </w:r>
    </w:p>
  </w:footnote>
  <w:footnote w:type="continuationSeparator" w:id="0">
    <w:p w14:paraId="79DAEDF2" w14:textId="77777777" w:rsidR="00651DD9" w:rsidRDefault="00651DD9" w:rsidP="00C21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F07" w14:textId="77777777" w:rsidR="00B112FB" w:rsidRDefault="00B11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69EE" w14:textId="511F5A89" w:rsidR="00C21B9B" w:rsidRDefault="005001B3">
    <w:pPr>
      <w:pStyle w:val="Header"/>
    </w:pPr>
    <w:r>
      <w:rPr>
        <w:noProof/>
      </w:rPr>
      <w:drawing>
        <wp:anchor distT="0" distB="0" distL="114300" distR="114300" simplePos="0" relativeHeight="251658240" behindDoc="1" locked="0" layoutInCell="1" allowOverlap="1" wp14:anchorId="22B2205F" wp14:editId="52C90F8F">
          <wp:simplePos x="0" y="0"/>
          <wp:positionH relativeFrom="page">
            <wp:align>right</wp:align>
          </wp:positionH>
          <wp:positionV relativeFrom="paragraph">
            <wp:posOffset>-1066165</wp:posOffset>
          </wp:positionV>
          <wp:extent cx="7552809" cy="10682899"/>
          <wp:effectExtent l="0" t="0" r="0" b="4445"/>
          <wp:wrapNone/>
          <wp:docPr id="1555686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869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809" cy="106828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093" w14:textId="77777777" w:rsidR="00B112FB" w:rsidRDefault="00B11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09"/>
    <w:multiLevelType w:val="hybridMultilevel"/>
    <w:tmpl w:val="F396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133B"/>
    <w:multiLevelType w:val="hybridMultilevel"/>
    <w:tmpl w:val="F00C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58A9"/>
    <w:multiLevelType w:val="hybridMultilevel"/>
    <w:tmpl w:val="3B1A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220AD"/>
    <w:multiLevelType w:val="hybridMultilevel"/>
    <w:tmpl w:val="67A0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019F7"/>
    <w:multiLevelType w:val="hybridMultilevel"/>
    <w:tmpl w:val="C05A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26A0A"/>
    <w:multiLevelType w:val="hybridMultilevel"/>
    <w:tmpl w:val="A7D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01E98"/>
    <w:multiLevelType w:val="hybridMultilevel"/>
    <w:tmpl w:val="C14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07213"/>
    <w:multiLevelType w:val="hybridMultilevel"/>
    <w:tmpl w:val="2674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B40BC"/>
    <w:multiLevelType w:val="hybridMultilevel"/>
    <w:tmpl w:val="69EC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92C9D"/>
    <w:multiLevelType w:val="hybridMultilevel"/>
    <w:tmpl w:val="E7622E6A"/>
    <w:lvl w:ilvl="0" w:tplc="458C9A4C">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080B27"/>
    <w:multiLevelType w:val="hybridMultilevel"/>
    <w:tmpl w:val="EB5814D4"/>
    <w:lvl w:ilvl="0" w:tplc="BF3E5D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30583"/>
    <w:multiLevelType w:val="hybridMultilevel"/>
    <w:tmpl w:val="45A2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F11D0"/>
    <w:multiLevelType w:val="hybridMultilevel"/>
    <w:tmpl w:val="137A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610789">
    <w:abstractNumId w:val="10"/>
  </w:num>
  <w:num w:numId="2" w16cid:durableId="610744210">
    <w:abstractNumId w:val="9"/>
  </w:num>
  <w:num w:numId="3" w16cid:durableId="1860702145">
    <w:abstractNumId w:val="0"/>
  </w:num>
  <w:num w:numId="4" w16cid:durableId="1602496759">
    <w:abstractNumId w:val="5"/>
  </w:num>
  <w:num w:numId="5" w16cid:durableId="644504434">
    <w:abstractNumId w:val="8"/>
  </w:num>
  <w:num w:numId="6" w16cid:durableId="1197085028">
    <w:abstractNumId w:val="11"/>
  </w:num>
  <w:num w:numId="7" w16cid:durableId="1666980166">
    <w:abstractNumId w:val="6"/>
  </w:num>
  <w:num w:numId="8" w16cid:durableId="720595281">
    <w:abstractNumId w:val="1"/>
  </w:num>
  <w:num w:numId="9" w16cid:durableId="750271109">
    <w:abstractNumId w:val="3"/>
  </w:num>
  <w:num w:numId="10" w16cid:durableId="390812227">
    <w:abstractNumId w:val="2"/>
  </w:num>
  <w:num w:numId="11" w16cid:durableId="595750050">
    <w:abstractNumId w:val="7"/>
  </w:num>
  <w:num w:numId="12" w16cid:durableId="253587337">
    <w:abstractNumId w:val="4"/>
  </w:num>
  <w:num w:numId="13" w16cid:durableId="1356689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9B"/>
    <w:rsid w:val="00005446"/>
    <w:rsid w:val="00017FFA"/>
    <w:rsid w:val="00021F88"/>
    <w:rsid w:val="00054456"/>
    <w:rsid w:val="000E1C2B"/>
    <w:rsid w:val="00170237"/>
    <w:rsid w:val="00176CB4"/>
    <w:rsid w:val="00197337"/>
    <w:rsid w:val="001F0688"/>
    <w:rsid w:val="00345A2A"/>
    <w:rsid w:val="003A7CB3"/>
    <w:rsid w:val="004505F6"/>
    <w:rsid w:val="00463178"/>
    <w:rsid w:val="005001B3"/>
    <w:rsid w:val="00557C2E"/>
    <w:rsid w:val="00562524"/>
    <w:rsid w:val="00582209"/>
    <w:rsid w:val="00587E35"/>
    <w:rsid w:val="00594422"/>
    <w:rsid w:val="00595D34"/>
    <w:rsid w:val="005A2F95"/>
    <w:rsid w:val="005D6E89"/>
    <w:rsid w:val="00640761"/>
    <w:rsid w:val="00651DD9"/>
    <w:rsid w:val="006A285F"/>
    <w:rsid w:val="006B624E"/>
    <w:rsid w:val="006E3334"/>
    <w:rsid w:val="00785C8A"/>
    <w:rsid w:val="007E47FE"/>
    <w:rsid w:val="00830D3B"/>
    <w:rsid w:val="00831432"/>
    <w:rsid w:val="00833950"/>
    <w:rsid w:val="00861D6A"/>
    <w:rsid w:val="008960CF"/>
    <w:rsid w:val="0097654A"/>
    <w:rsid w:val="00984337"/>
    <w:rsid w:val="009A45E3"/>
    <w:rsid w:val="009E0D7F"/>
    <w:rsid w:val="00A03B2E"/>
    <w:rsid w:val="00A12A0B"/>
    <w:rsid w:val="00A54068"/>
    <w:rsid w:val="00AC7B8B"/>
    <w:rsid w:val="00B112FB"/>
    <w:rsid w:val="00B12A02"/>
    <w:rsid w:val="00B55618"/>
    <w:rsid w:val="00B87DDA"/>
    <w:rsid w:val="00BE1232"/>
    <w:rsid w:val="00C0592B"/>
    <w:rsid w:val="00C16329"/>
    <w:rsid w:val="00C21B9B"/>
    <w:rsid w:val="00CC4A8A"/>
    <w:rsid w:val="00CE7427"/>
    <w:rsid w:val="00CF07DE"/>
    <w:rsid w:val="00D70163"/>
    <w:rsid w:val="00DA4CE2"/>
    <w:rsid w:val="00DB278E"/>
    <w:rsid w:val="00DC2C9E"/>
    <w:rsid w:val="00DD2B44"/>
    <w:rsid w:val="00DD71CD"/>
    <w:rsid w:val="00E40BDA"/>
    <w:rsid w:val="00E822B7"/>
    <w:rsid w:val="00E912F9"/>
    <w:rsid w:val="00EE1E2C"/>
    <w:rsid w:val="00F22B67"/>
    <w:rsid w:val="00F3416F"/>
    <w:rsid w:val="00F866C9"/>
    <w:rsid w:val="00FB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0453"/>
  <w15:chartTrackingRefBased/>
  <w15:docId w15:val="{74A6B863-C713-4853-908C-E27F15FE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95"/>
    <w:rPr>
      <w:sz w:val="28"/>
    </w:rPr>
  </w:style>
  <w:style w:type="paragraph" w:styleId="Heading1">
    <w:name w:val="heading 1"/>
    <w:basedOn w:val="Normal"/>
    <w:next w:val="Normal"/>
    <w:link w:val="Heading1Char"/>
    <w:uiPriority w:val="9"/>
    <w:qFormat/>
    <w:rsid w:val="00DB278E"/>
    <w:pPr>
      <w:keepNext/>
      <w:keepLines/>
      <w:spacing w:before="360" w:after="12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DB278E"/>
    <w:pPr>
      <w:keepNext/>
      <w:keepLines/>
      <w:spacing w:before="16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A2F95"/>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5A2F95"/>
    <w:pPr>
      <w:keepNext/>
      <w:keepLines/>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5A2F95"/>
    <w:pPr>
      <w:outlineLvl w:val="4"/>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9B"/>
  </w:style>
  <w:style w:type="paragraph" w:styleId="Footer">
    <w:name w:val="footer"/>
    <w:basedOn w:val="Normal"/>
    <w:link w:val="FooterChar"/>
    <w:uiPriority w:val="99"/>
    <w:unhideWhenUsed/>
    <w:rsid w:val="00C21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9B"/>
  </w:style>
  <w:style w:type="character" w:customStyle="1" w:styleId="Heading1Char">
    <w:name w:val="Heading 1 Char"/>
    <w:basedOn w:val="DefaultParagraphFont"/>
    <w:link w:val="Heading1"/>
    <w:uiPriority w:val="9"/>
    <w:rsid w:val="00DB278E"/>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DB278E"/>
    <w:rPr>
      <w:rFonts w:eastAsiaTheme="majorEastAsia" w:cstheme="majorBidi"/>
      <w:b/>
      <w:sz w:val="32"/>
      <w:szCs w:val="26"/>
    </w:rPr>
  </w:style>
  <w:style w:type="paragraph" w:styleId="NoSpacing">
    <w:name w:val="No Spacing"/>
    <w:aliases w:val="Small print"/>
    <w:uiPriority w:val="1"/>
    <w:qFormat/>
    <w:rsid w:val="005A2F95"/>
    <w:pPr>
      <w:spacing w:after="0" w:line="240" w:lineRule="auto"/>
    </w:pPr>
    <w:rPr>
      <w:sz w:val="24"/>
    </w:rPr>
  </w:style>
  <w:style w:type="character" w:customStyle="1" w:styleId="Heading3Char">
    <w:name w:val="Heading 3 Char"/>
    <w:basedOn w:val="DefaultParagraphFont"/>
    <w:link w:val="Heading3"/>
    <w:uiPriority w:val="9"/>
    <w:rsid w:val="005A2F95"/>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5A2F95"/>
    <w:rPr>
      <w:rFonts w:eastAsiaTheme="majorEastAsia" w:cstheme="majorBidi"/>
      <w:b/>
      <w:iCs/>
      <w:sz w:val="28"/>
    </w:rPr>
  </w:style>
  <w:style w:type="character" w:customStyle="1" w:styleId="Heading5Char">
    <w:name w:val="Heading 5 Char"/>
    <w:basedOn w:val="DefaultParagraphFont"/>
    <w:link w:val="Heading5"/>
    <w:uiPriority w:val="9"/>
    <w:rsid w:val="005A2F95"/>
    <w:rPr>
      <w:rFonts w:asciiTheme="majorHAnsi" w:eastAsiaTheme="majorEastAsia" w:hAnsiTheme="majorHAnsi" w:cstheme="majorBidi"/>
      <w:b/>
      <w:iCs/>
      <w:color w:val="000000" w:themeColor="text1"/>
      <w:sz w:val="28"/>
    </w:rPr>
  </w:style>
  <w:style w:type="paragraph" w:styleId="ListParagraph">
    <w:name w:val="List Paragraph"/>
    <w:basedOn w:val="Normal"/>
    <w:uiPriority w:val="34"/>
    <w:qFormat/>
    <w:rsid w:val="00E9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7115">
      <w:bodyDiv w:val="1"/>
      <w:marLeft w:val="0"/>
      <w:marRight w:val="0"/>
      <w:marTop w:val="0"/>
      <w:marBottom w:val="0"/>
      <w:divBdr>
        <w:top w:val="none" w:sz="0" w:space="0" w:color="auto"/>
        <w:left w:val="none" w:sz="0" w:space="0" w:color="auto"/>
        <w:bottom w:val="none" w:sz="0" w:space="0" w:color="auto"/>
        <w:right w:val="none" w:sz="0" w:space="0" w:color="auto"/>
      </w:divBdr>
    </w:div>
    <w:div w:id="477193358">
      <w:bodyDiv w:val="1"/>
      <w:marLeft w:val="0"/>
      <w:marRight w:val="0"/>
      <w:marTop w:val="0"/>
      <w:marBottom w:val="0"/>
      <w:divBdr>
        <w:top w:val="none" w:sz="0" w:space="0" w:color="auto"/>
        <w:left w:val="none" w:sz="0" w:space="0" w:color="auto"/>
        <w:bottom w:val="none" w:sz="0" w:space="0" w:color="auto"/>
        <w:right w:val="none" w:sz="0" w:space="0" w:color="auto"/>
      </w:divBdr>
    </w:div>
    <w:div w:id="869227177">
      <w:bodyDiv w:val="1"/>
      <w:marLeft w:val="0"/>
      <w:marRight w:val="0"/>
      <w:marTop w:val="0"/>
      <w:marBottom w:val="0"/>
      <w:divBdr>
        <w:top w:val="none" w:sz="0" w:space="0" w:color="auto"/>
        <w:left w:val="none" w:sz="0" w:space="0" w:color="auto"/>
        <w:bottom w:val="none" w:sz="0" w:space="0" w:color="auto"/>
        <w:right w:val="none" w:sz="0" w:space="0" w:color="auto"/>
      </w:divBdr>
    </w:div>
    <w:div w:id="959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rporate branding">
      <a:dk1>
        <a:sysClr val="windowText" lastClr="000000"/>
      </a:dk1>
      <a:lt1>
        <a:sysClr val="window" lastClr="FFFFFF"/>
      </a:lt1>
      <a:dk2>
        <a:srgbClr val="44B9B3"/>
      </a:dk2>
      <a:lt2>
        <a:srgbClr val="E7E6E6"/>
      </a:lt2>
      <a:accent1>
        <a:srgbClr val="1B8C30"/>
      </a:accent1>
      <a:accent2>
        <a:srgbClr val="007174"/>
      </a:accent2>
      <a:accent3>
        <a:srgbClr val="82B732"/>
      </a:accent3>
      <a:accent4>
        <a:srgbClr val="44B9B3"/>
      </a:accent4>
      <a:accent5>
        <a:srgbClr val="1B8C30"/>
      </a:accent5>
      <a:accent6>
        <a:srgbClr val="007174"/>
      </a:accent6>
      <a:hlink>
        <a:srgbClr val="1B8C30"/>
      </a:hlink>
      <a:folHlink>
        <a:srgbClr val="00717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1334C4796BA4B8C171A6FDA985B76" ma:contentTypeVersion="13" ma:contentTypeDescription="Create a new document." ma:contentTypeScope="" ma:versionID="466fbbab6d78f1e25d9327352a8a8fcc">
  <xsd:schema xmlns:xsd="http://www.w3.org/2001/XMLSchema" xmlns:xs="http://www.w3.org/2001/XMLSchema" xmlns:p="http://schemas.microsoft.com/office/2006/metadata/properties" xmlns:ns2="ac605f93-fa09-45c1-b14f-80307d77ac17" xmlns:ns3="6892c625-f16e-403c-83ec-c32d49ad5457" targetNamespace="http://schemas.microsoft.com/office/2006/metadata/properties" ma:root="true" ma:fieldsID="293516a21a6d64de984a0b9fddc45d79" ns2:_="" ns3:_="">
    <xsd:import namespace="ac605f93-fa09-45c1-b14f-80307d77ac17"/>
    <xsd:import namespace="6892c625-f16e-403c-83ec-c32d49ad54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05f93-fa09-45c1-b14f-80307d77a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cc3c1-1364-4f84-891a-82c498390d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2c625-f16e-403c-83ec-c32d49ad54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e05d0a-230a-48b6-bc67-3c65d29bd0cc}" ma:internalName="TaxCatchAll" ma:showField="CatchAllData" ma:web="6892c625-f16e-403c-83ec-c32d49ad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92c625-f16e-403c-83ec-c32d49ad5457" xsi:nil="true"/>
    <lcf76f155ced4ddcb4097134ff3c332f xmlns="ac605f93-fa09-45c1-b14f-80307d77ac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11294-6DF4-4903-A322-0DFA1757AF6C}"/>
</file>

<file path=customXml/itemProps2.xml><?xml version="1.0" encoding="utf-8"?>
<ds:datastoreItem xmlns:ds="http://schemas.openxmlformats.org/officeDocument/2006/customXml" ds:itemID="{BCFAEBA2-8B40-472F-AE1C-344766B76D1E}">
  <ds:schemaRefs>
    <ds:schemaRef ds:uri="http://schemas.microsoft.com/office/2006/metadata/properties"/>
    <ds:schemaRef ds:uri="http://schemas.microsoft.com/office/infopath/2007/PartnerControls"/>
    <ds:schemaRef ds:uri="3ce3f15c-e10f-44d4-a972-6cceb9993626"/>
    <ds:schemaRef ds:uri="cccf5fe6-5225-4b1c-bf92-3b5b3126f969"/>
  </ds:schemaRefs>
</ds:datastoreItem>
</file>

<file path=customXml/itemProps3.xml><?xml version="1.0" encoding="utf-8"?>
<ds:datastoreItem xmlns:ds="http://schemas.openxmlformats.org/officeDocument/2006/customXml" ds:itemID="{8911C3C2-3982-44CD-91D4-D63B126A6487}">
  <ds:schemaRefs>
    <ds:schemaRef ds:uri="http://schemas.openxmlformats.org/officeDocument/2006/bibliography"/>
  </ds:schemaRefs>
</ds:datastoreItem>
</file>

<file path=customXml/itemProps4.xml><?xml version="1.0" encoding="utf-8"?>
<ds:datastoreItem xmlns:ds="http://schemas.openxmlformats.org/officeDocument/2006/customXml" ds:itemID="{F318FE50-8640-4F44-BC4A-C24634C7C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565</Words>
  <Characters>3592</Characters>
  <Application>Microsoft Office Word</Application>
  <DocSecurity>2</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Lewis</dc:creator>
  <cp:keywords/>
  <dc:description/>
  <cp:lastModifiedBy>Anne Goldring</cp:lastModifiedBy>
  <cp:revision>12</cp:revision>
  <cp:lastPrinted>2025-11-10T11:51:00Z</cp:lastPrinted>
  <dcterms:created xsi:type="dcterms:W3CDTF">2025-11-10T11:08:00Z</dcterms:created>
  <dcterms:modified xsi:type="dcterms:W3CDTF">2025-11-14T09:33:00Z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0x0101004081334C4796BA4B8C171A6FDA985B76</vt:lpwstr>
  </property>
  <property fmtid="{D5CDD505-2E9C-101B-9397-08002B2CF9AE}" pid="3" name="MediaServiceImageTags">
    <vt:lpwstr/>
  </property>
</Properties>
</file>